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5E" w:rsidRPr="00007363" w:rsidRDefault="00BB7E5E">
      <w:pPr>
        <w:pStyle w:val="NormalText"/>
        <w:rPr>
          <w:rFonts w:ascii="Times New Roman" w:hAnsi="Times New Roman" w:cs="Times New Roman"/>
          <w:b/>
          <w:bCs/>
          <w:sz w:val="24"/>
          <w:szCs w:val="24"/>
        </w:rPr>
      </w:pPr>
      <w:bookmarkStart w:id="0" w:name="_GoBack"/>
      <w:bookmarkEnd w:id="0"/>
      <w:r w:rsidRPr="00007363">
        <w:rPr>
          <w:rFonts w:ascii="Times New Roman" w:hAnsi="Times New Roman" w:cs="Times New Roman"/>
          <w:b/>
          <w:bCs/>
          <w:i/>
          <w:iCs/>
          <w:sz w:val="24"/>
          <w:szCs w:val="24"/>
        </w:rPr>
        <w:t>Macroeconomics, 9e</w:t>
      </w:r>
      <w:r w:rsidRPr="00007363">
        <w:rPr>
          <w:rFonts w:ascii="Times New Roman" w:hAnsi="Times New Roman" w:cs="Times New Roman"/>
          <w:b/>
          <w:bCs/>
          <w:sz w:val="24"/>
          <w:szCs w:val="24"/>
        </w:rPr>
        <w:t xml:space="preserve"> (Abel/Bernanke/Croushore)</w:t>
      </w:r>
    </w:p>
    <w:p w:rsidR="00BB7E5E" w:rsidRPr="00007363" w:rsidRDefault="00BB7E5E">
      <w:pPr>
        <w:pStyle w:val="NormalText"/>
        <w:rPr>
          <w:rFonts w:ascii="Times New Roman" w:hAnsi="Times New Roman" w:cs="Times New Roman"/>
          <w:b/>
          <w:bCs/>
          <w:sz w:val="24"/>
          <w:szCs w:val="24"/>
        </w:rPr>
      </w:pPr>
      <w:r w:rsidRPr="00007363">
        <w:rPr>
          <w:rFonts w:ascii="Times New Roman" w:hAnsi="Times New Roman" w:cs="Times New Roman"/>
          <w:b/>
          <w:bCs/>
          <w:sz w:val="24"/>
          <w:szCs w:val="24"/>
        </w:rPr>
        <w:t>Chapter 1   Introduction to Macroeconomics</w:t>
      </w:r>
    </w:p>
    <w:p w:rsidR="00BB7E5E" w:rsidRPr="00007363" w:rsidRDefault="00BB7E5E">
      <w:pPr>
        <w:pStyle w:val="NormalText"/>
        <w:rPr>
          <w:rFonts w:ascii="Times New Roman" w:hAnsi="Times New Roman" w:cs="Times New Roman"/>
          <w:b/>
          <w:bCs/>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1.1   What Macroeconomics Is About</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 The two major reasons for the tremendous growth in output in the U.S. economy over the last 125 years are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population growth and low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population growth and increased productivity.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low unemployment and low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low inflation and low trade deficits.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 The main reason that the United States has such a high standard of living 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low unemployment.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high average labor productivity.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low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high government budget deficits.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 Which of the following factors are most important for</w:t>
      </w:r>
      <w:r w:rsidRPr="00007363">
        <w:rPr>
          <w:rFonts w:ascii="Times New Roman" w:hAnsi="Times New Roman" w:cs="Times New Roman"/>
          <w:i/>
          <w:iCs/>
          <w:sz w:val="24"/>
          <w:szCs w:val="24"/>
        </w:rPr>
        <w:t xml:space="preserve"> </w:t>
      </w:r>
      <w:r w:rsidRPr="00007363">
        <w:rPr>
          <w:rFonts w:ascii="Times New Roman" w:hAnsi="Times New Roman" w:cs="Times New Roman"/>
          <w:sz w:val="24"/>
          <w:szCs w:val="24"/>
        </w:rPr>
        <w:t>determining the economic growth of a country?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country's level of resources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independence of the country's central bank</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C) The country's rates of saving and investment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level of sophistication of a country's financial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 Average labor productivity is the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amount of workers per machine.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amount of machines per worker.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ratio of employed to unemployed workers.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amount of output per worker.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5) In analyzing macroeconomic data during the past year, you have discovered that average labor productivity fell, but total output increased. What was most likely to have caused this?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 There is nothing unusual in this outcome because this is what normally occurs.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capital—output ratio probably rose.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There was an increase in labor input.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Unemployment probably increased.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6) In which of the following periods did average labor productivity in the United States grow the fastest?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 1929 to 1935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1949 to 1973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1973 to 1995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1995 to 2008</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7) The most direct effect of an increase in the growth rate of average labor productivity would be an increase in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inflation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unemployment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long-run economic growth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imported goods.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8) Short-run contractions and expansions in economic activity are called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recessions.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expansions.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C) deficits.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the business cycle.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9) When national output rises, the economy is said to be in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an expansion.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 deflation.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an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a recession.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10) When national output declines, the economy is said to be in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an expansion.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 deflation.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an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a recession.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11) Which of the following best describes a typical business cycle?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Economic expansions are followed by economic contractions.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Inflation is followed by unemployment.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Trade surpluses are followed by trade deficits.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Stagflation is followed by inflationary economic growth.</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12) During recessions, the unemployment rate ________ and output ________.</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rises; falls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rises; rises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falls; rises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falls; falls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13) The number of unemployed divided by the labor force equals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inflation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labor force participation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unemployment rate.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misery index.</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14) The unemployment rate is the</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A) number of unemployed divided by the number of employed.</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B) number of employed divided by the number of unemployed.</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C) number of unemployed divided by the labor force.</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D) labor force divided by the number of unemployed.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15) The highest and most prolonged period of unemployment in the United States over the last 125 years occurred during</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World War II.</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1890s Depression.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1990-1991 recession.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Great Depression of the 1930s.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16) During the Great Depression, the unemployment rate for the United States peaked at approximately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10%.</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70%.</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45%.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25%.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 xml:space="preserve">17) If a city has 3293 unemployed people and 73,177 in its labor force, then the city's unemployment rate equals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45.0%.</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4.5%.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4.3%.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0.45%.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18) If a city has 3293 unemployed people and 69,884 employed people, then the city's unemployment rate equals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45.0%.</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4.5%.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4.3%.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0.45%.</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19) A country is said to be experiencing inflation when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prices of most goods and services are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prices of most goods and services are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total output is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total output is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20) From 1800 to 1940, the price level in the United States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trended neither upward nor downward.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B) fluctuated wildly.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C) declined slowly.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increased slowly.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21) Before World War II, the average level of prices in the United States usually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fell during wartime and rose during peacetime.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fell during wartime and fell during peacetime.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rose during wartime and fell during peacetime.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rose during wartime and rose during peacetime.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22) A country is said to be experiencing inflation when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prices of most goods and services are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prices of most goods and services are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total output is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total output is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23) A country is said to be experiencing deflation when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prices of most goods and services are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prices of most goods and services are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total output is rising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total output is falling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24) The inflation rate is the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percent increase in the average level of prices over a year.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percent increase in output over a year.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percent increase in the unemployment rate over a year.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price level divided by the level of output.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25) If the price level was 100 in 2014 and 102 in 2015, the inflation rate was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102%.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20%.</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0.2%.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26) A closed economy is a national economy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doesn't interact economically with the rest of the world.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has a stock market that is not open to traders from outside the country.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has extensive trading and financial relationships with other national economies.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has not established diplomatic relations with other national economies.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27) An open economy is a national economy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doesn't interact economically with the rest of the world.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has a stock market that is open to traders from anywhere in the world.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has extensive trading and financial relationships with other national economies.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has established diplomatic relations with most other national economies.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28) An economy that doesn't interact economically with the rest of the world is called ________ 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a closed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an open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a surplus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an authoritarian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29) U.S. exports are goods and services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produced abroad and sold to Americans.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produced in the United States and sold to Americans.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produced abroad and sold to foreigners.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produced in the United States and sold to foreigners.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30) U.S. imports are goods and services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produced abroad and sold to Americans.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produced in the United States and sold to Americans.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produced abroad and sold to foreigners.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produced in the United States and sold to foreigners.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31) Following World War I and World War II, the United States had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 small trade surplus.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B) small trade deficit.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C) large trade deficit.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large trade surplus.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32) In the 1980s, 1990s, and 2000s, the United States has had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 small trade surplus.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B) small trade deficit.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large trade deficit.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large trade surplus.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33) A country has a trade surplus when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imports exceed exports.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imports equal exports.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exports exceed imports.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imports equal zero.</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34) A country has a trade deficit when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imports exceed exports.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imports equal exports.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exports exceed imports.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exports are zero.</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35) Data on exports and imports for the United States over the period from 1890 to 2008 show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United States had large trade deficits throughout this entire period.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United States had large trade surpluses throughout this entire period.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percentage of total output exported by U.S. firms fell dramatically during World War I and World War II.</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a higher percentage of U.S. goods was exported in recent years than in earlier years.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36) A central bank is an institution that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pays for government expenditures.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controls a nation's monetary policy.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runs a country's stock market.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determines a nation's fiscal policy.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37) In the United States, monetary policy is determined by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Federal Reserve.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president.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private citizens.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Treasury Department.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38) The peak in U.S. government spending as a percent of GDP occurred during</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World War II.</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1960s war on poverty.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Great Depression.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war against Iraq in the 2000s.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39) Why were the U.S. government budget deficits of the 1980s and early 1990s so unusual from a historical point of view?</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It was the first time the U.S. government had ever run deficits.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In the past, deficits were usually that large only in wartime.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It was the first time that deficits were accompanied by very high rates of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It was the first time that deficits diverted funds from other productive uses, such as investment in modern equipment.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40) Critics of the government's fiscal policies argued that government deficits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prevented capital from flowing into the United States.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were linked to the excess of imports over exports that occurred in the 1980s.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caused the level of unemployment in the United States to increase during the 1980s.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had directly contributed to a decline in the level of demand in the American 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41) The difference between microeconomics and macroeconomics is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microeconomics looks at supply and demand for goods, macroeconomics looks at supply and demand for services.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microeconomics looks at prices, macroeconomics looks at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microeconomics looks at individual consumers, macroeconomics looks at national totals.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microeconomics looks at national issues, macroeconomics looks at global issues.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42) Aggregation is the process of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calculating real GDP based on nominal GDP and the price index.</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summing individual economic variables to obtain economywide totals.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forecasting the components of GDP.</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predicting when recessions will occur.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43) What are the major factors affecting the long-term growth of the economy's output?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The major factors are population growth and average labor productivity.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44) Macroeconomic information for the economy of Anchovy is given below.</w:t>
      </w:r>
    </w:p>
    <w:p w:rsidR="00BB7E5E" w:rsidRPr="00007363" w:rsidRDefault="00BB7E5E">
      <w:pPr>
        <w:pStyle w:val="NormalText"/>
        <w:rPr>
          <w:rFonts w:ascii="Times New Roman" w:hAnsi="Times New Roman" w:cs="Times New Roman"/>
          <w:sz w:val="24"/>
          <w:szCs w:val="24"/>
        </w:rPr>
      </w:pPr>
    </w:p>
    <w:p w:rsidR="00BB7E5E" w:rsidRPr="00007363" w:rsidRDefault="00FA0DBB">
      <w:pPr>
        <w:pStyle w:val="NormalText"/>
        <w:rPr>
          <w:rFonts w:ascii="Times New Roman" w:hAnsi="Times New Roman" w:cs="Times New Roman"/>
          <w:sz w:val="24"/>
          <w:szCs w:val="24"/>
        </w:rPr>
      </w:pPr>
      <w:r w:rsidRPr="00007363">
        <w:rPr>
          <w:rFonts w:ascii="Times New Roman" w:hAnsi="Times New Roman" w:cs="Times New Roman"/>
          <w:noProof/>
          <w:position w:val="-76"/>
          <w:sz w:val="24"/>
          <w:szCs w:val="24"/>
        </w:rPr>
        <w:drawing>
          <wp:inline distT="0" distB="0" distL="0" distR="0">
            <wp:extent cx="2456815" cy="969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815" cy="969010"/>
                    </a:xfrm>
                    <a:prstGeom prst="rect">
                      <a:avLst/>
                    </a:prstGeom>
                    <a:noFill/>
                    <a:ln>
                      <a:noFill/>
                    </a:ln>
                  </pic:spPr>
                </pic:pic>
              </a:graphicData>
            </a:graphic>
          </wp:inline>
        </w:drawing>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(a)</w:t>
      </w:r>
      <w:r w:rsidRPr="00007363">
        <w:rPr>
          <w:rFonts w:ascii="Times New Roman" w:hAnsi="Times New Roman" w:cs="Times New Roman"/>
          <w:sz w:val="24"/>
          <w:szCs w:val="24"/>
        </w:rPr>
        <w:tab/>
        <w:t>What was the growth rate of average labor productivity in Anchovy between Year 1 and Year 2?</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What was the inflation rate in Anchovy between Year 1 and Year 2?</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What was the unemployment rate in Year 1? In Year 2?</w:t>
      </w:r>
    </w:p>
    <w:p w:rsidR="00007363" w:rsidRDefault="0000736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Average labor productivity: Year 1: 8000/700 = 80/7; Year 2: 9000/800 = 90/8; growth rate = [(90/8)/(80/7)] - 1 = -0.016 = -1.6%</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Inflation rate: (9/8) - 1 = 0.125 = 12.5%</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Unemployment rates: Year 1: 70/770 = 0.091 = 9.1%; Year 2: 100/900 = 0.111 = 11.1%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45) Using the CPI measure of the price level, which is 100 in the base year of 2007, calculate the annual inflation rates for</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(a)</w:t>
      </w:r>
      <w:r w:rsidRPr="00007363">
        <w:rPr>
          <w:rFonts w:ascii="Times New Roman" w:hAnsi="Times New Roman" w:cs="Times New Roman"/>
          <w:sz w:val="24"/>
          <w:szCs w:val="24"/>
        </w:rPr>
        <w:tab/>
        <w:t>2013, when the index is 103.7.</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2014, when the index is 105.5.</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2015, when the index is 107.7.</w:t>
      </w:r>
    </w:p>
    <w:p w:rsidR="00007363" w:rsidRDefault="0000736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Inflation in 2013 = (103.7 - 100)/100 × 100% = 3.7%.</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Inflation in 2014 = (105.5 - 103.7)/100 × 100% = 1.7%.</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Inflation in 2015 = (107.7 - 105.5)/100 × 100% = 2.1%.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Revised</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46) What is meant by </w:t>
      </w:r>
      <w:r w:rsidRPr="00007363">
        <w:rPr>
          <w:rFonts w:ascii="Times New Roman" w:hAnsi="Times New Roman" w:cs="Times New Roman"/>
          <w:i/>
          <w:iCs/>
          <w:sz w:val="24"/>
          <w:szCs w:val="24"/>
        </w:rPr>
        <w:t>aggregation</w:t>
      </w:r>
      <w:r w:rsidRPr="00007363">
        <w:rPr>
          <w:rFonts w:ascii="Times New Roman" w:hAnsi="Times New Roman" w:cs="Times New Roman"/>
          <w:sz w:val="24"/>
          <w:szCs w:val="24"/>
        </w:rPr>
        <w:t>? Why is aggregation important for macroeconomic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Aggregation refers to the process of adding together individual economic variables to obtain economywide totals. Aggregation distinguishes microeconomics from macroeconomics. It allows us to study the economy as a whole, rather than looking at its individual parts.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1.1</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1.2   What Macroeconomists Do</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 Many people perceive erroneously that most macroeconomists spend a lot of time engaged in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forecasting.</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macroeconomic research.</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macroeconomic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data development.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 The main goal of macroeconomic research is to</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predict how the macroeconomy will perform in the future.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analyze current macroeconomic data.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develop new data that can be used to understand better the operation of the 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make general statements about how the economy works.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3) A set of ideas about the economy that have been organized in a logical framework is called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empirical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 methodology.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economic theory.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data development.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4) Assumptions for economic theories and models should be</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A) rejected if they are not totally realistic.</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B) logical rather than empirically testable.</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C) simple and reasonable rather than complex.</w:t>
      </w:r>
    </w:p>
    <w:p w:rsidR="00BB7E5E" w:rsidRPr="00007363" w:rsidRDefault="00BB7E5E">
      <w:pPr>
        <w:pStyle w:val="NormalText"/>
        <w:keepLines/>
        <w:rPr>
          <w:rFonts w:ascii="Times New Roman" w:hAnsi="Times New Roman" w:cs="Times New Roman"/>
          <w:sz w:val="24"/>
          <w:szCs w:val="24"/>
        </w:rPr>
      </w:pPr>
      <w:r w:rsidRPr="00007363">
        <w:rPr>
          <w:rFonts w:ascii="Times New Roman" w:hAnsi="Times New Roman" w:cs="Times New Roman"/>
          <w:sz w:val="24"/>
          <w:szCs w:val="24"/>
        </w:rPr>
        <w:t>D) maintained until overwhelming evidence to the contrary occurs.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5) Testing a theory by comparing the theory's implications with data obtained in the real world is called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empirical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descriptive calibration.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historical variance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univariate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6) If the theory behind an economic model fits the data poorly, you would probably want to</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use the theory to predict what would happen if the economic setting or economic policies change.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start from scratch with a new model.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enrich the model with additional assumptions.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restate the research question.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7) Why is macroeconomic forecasting so difficult? Does this difficulty mean economics is a worthless field of study?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Answer:  Forecasting is difficult because our understanding of how the economy works is imperfect and because it's impossible to take into account all the factors that might affect future economic trends. This just means the field of economics is difficult and complex, not that it's worthless.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8) Match each of the following jobs to its major area: forecasting, analysis, research, or data development. Explain your answers.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(a)</w:t>
      </w:r>
      <w:r w:rsidRPr="00007363">
        <w:rPr>
          <w:rFonts w:ascii="Times New Roman" w:hAnsi="Times New Roman" w:cs="Times New Roman"/>
          <w:sz w:val="24"/>
          <w:szCs w:val="24"/>
        </w:rPr>
        <w:tab/>
        <w:t>Economist at university, testing theories about the efficient allocation of resources in the foreign exchange market</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Economist at Wall Street firm trying to predict the rate of inflation next year using past data</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Economist at auto firm looking at demand for new automobiles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(d)</w:t>
      </w:r>
      <w:r w:rsidRPr="00007363">
        <w:rPr>
          <w:rFonts w:ascii="Times New Roman" w:hAnsi="Times New Roman" w:cs="Times New Roman"/>
          <w:sz w:val="24"/>
          <w:szCs w:val="24"/>
        </w:rPr>
        <w:tab/>
        <w:t>Economist at the International Trade Commission trying to determine whether foreign firms are dumping goods in the United States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(e)</w:t>
      </w:r>
      <w:r w:rsidRPr="00007363">
        <w:rPr>
          <w:rFonts w:ascii="Times New Roman" w:hAnsi="Times New Roman" w:cs="Times New Roman"/>
          <w:sz w:val="24"/>
          <w:szCs w:val="24"/>
        </w:rPr>
        <w:tab/>
        <w:t>Economist at the Commerce Department developing new methods for calculating price indexes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(f)</w:t>
      </w:r>
      <w:r w:rsidRPr="00007363">
        <w:rPr>
          <w:rFonts w:ascii="Times New Roman" w:hAnsi="Times New Roman" w:cs="Times New Roman"/>
          <w:sz w:val="24"/>
          <w:szCs w:val="24"/>
        </w:rPr>
        <w:tab/>
        <w:t>Economist consulting in Eastern Europe about how to set up free-market financial systems</w:t>
      </w:r>
    </w:p>
    <w:p w:rsidR="00007363" w:rsidRDefault="00007363">
      <w:pPr>
        <w:pStyle w:val="NormalText"/>
        <w:tabs>
          <w:tab w:val="left" w:pos="34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tabs>
          <w:tab w:val="left" w:pos="34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Research</w:t>
      </w:r>
    </w:p>
    <w:p w:rsidR="00BB7E5E" w:rsidRPr="00007363" w:rsidRDefault="00BB7E5E">
      <w:pPr>
        <w:pStyle w:val="NormalText"/>
        <w:tabs>
          <w:tab w:val="left" w:pos="34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Forecasting</w:t>
      </w:r>
    </w:p>
    <w:p w:rsidR="00BB7E5E" w:rsidRPr="00007363" w:rsidRDefault="00BB7E5E">
      <w:pPr>
        <w:pStyle w:val="NormalText"/>
        <w:tabs>
          <w:tab w:val="left" w:pos="34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Analysis</w:t>
      </w:r>
    </w:p>
    <w:p w:rsidR="00BB7E5E" w:rsidRPr="00007363" w:rsidRDefault="00BB7E5E">
      <w:pPr>
        <w:pStyle w:val="NormalText"/>
        <w:tabs>
          <w:tab w:val="left" w:pos="340"/>
        </w:tabs>
        <w:rPr>
          <w:rFonts w:ascii="Times New Roman" w:hAnsi="Times New Roman" w:cs="Times New Roman"/>
          <w:sz w:val="24"/>
          <w:szCs w:val="24"/>
        </w:rPr>
      </w:pPr>
      <w:r w:rsidRPr="00007363">
        <w:rPr>
          <w:rFonts w:ascii="Times New Roman" w:hAnsi="Times New Roman" w:cs="Times New Roman"/>
          <w:sz w:val="24"/>
          <w:szCs w:val="24"/>
        </w:rPr>
        <w:t>(d)</w:t>
      </w:r>
      <w:r w:rsidRPr="00007363">
        <w:rPr>
          <w:rFonts w:ascii="Times New Roman" w:hAnsi="Times New Roman" w:cs="Times New Roman"/>
          <w:sz w:val="24"/>
          <w:szCs w:val="24"/>
        </w:rPr>
        <w:tab/>
        <w:t>Analysis</w:t>
      </w:r>
    </w:p>
    <w:p w:rsidR="00BB7E5E" w:rsidRPr="00007363" w:rsidRDefault="00BB7E5E">
      <w:pPr>
        <w:pStyle w:val="NormalText"/>
        <w:tabs>
          <w:tab w:val="left" w:pos="340"/>
        </w:tabs>
        <w:rPr>
          <w:rFonts w:ascii="Times New Roman" w:hAnsi="Times New Roman" w:cs="Times New Roman"/>
          <w:sz w:val="24"/>
          <w:szCs w:val="24"/>
        </w:rPr>
      </w:pPr>
      <w:r w:rsidRPr="00007363">
        <w:rPr>
          <w:rFonts w:ascii="Times New Roman" w:hAnsi="Times New Roman" w:cs="Times New Roman"/>
          <w:sz w:val="24"/>
          <w:szCs w:val="24"/>
        </w:rPr>
        <w:t>(e)</w:t>
      </w:r>
      <w:r w:rsidRPr="00007363">
        <w:rPr>
          <w:rFonts w:ascii="Times New Roman" w:hAnsi="Times New Roman" w:cs="Times New Roman"/>
          <w:sz w:val="24"/>
          <w:szCs w:val="24"/>
        </w:rPr>
        <w:tab/>
        <w:t>Data development</w:t>
      </w:r>
    </w:p>
    <w:p w:rsidR="00BB7E5E" w:rsidRPr="00007363" w:rsidRDefault="00BB7E5E">
      <w:pPr>
        <w:pStyle w:val="NormalText"/>
        <w:tabs>
          <w:tab w:val="left" w:pos="340"/>
        </w:tabs>
        <w:rPr>
          <w:rFonts w:ascii="Times New Roman" w:hAnsi="Times New Roman" w:cs="Times New Roman"/>
          <w:sz w:val="24"/>
          <w:szCs w:val="24"/>
        </w:rPr>
      </w:pPr>
      <w:r w:rsidRPr="00007363">
        <w:rPr>
          <w:rFonts w:ascii="Times New Roman" w:hAnsi="Times New Roman" w:cs="Times New Roman"/>
          <w:sz w:val="24"/>
          <w:szCs w:val="24"/>
        </w:rPr>
        <w:t>(f)</w:t>
      </w:r>
      <w:r w:rsidRPr="00007363">
        <w:rPr>
          <w:rFonts w:ascii="Times New Roman" w:hAnsi="Times New Roman" w:cs="Times New Roman"/>
          <w:sz w:val="24"/>
          <w:szCs w:val="24"/>
        </w:rPr>
        <w:tab/>
        <w:t>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 xml:space="preserve">9) Briefly describe the following tasks of macroeconomists: forecasting; analysis; research; and data development. </w:t>
      </w:r>
    </w:p>
    <w:p w:rsidR="00007363" w:rsidRDefault="00007363">
      <w:pPr>
        <w:pStyle w:val="NormalText"/>
        <w:keepLines/>
        <w:tabs>
          <w:tab w:val="left" w:pos="36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keepLines/>
        <w:tabs>
          <w:tab w:val="left" w:pos="36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 xml:space="preserve">Forecasting. Macroeconomists develop models to predict the future values of macroeconomic variables in one or more markets. These models are usually based on economic theory but are statistical in form and estimated using macroeconomic data. </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Analysis. Macroeconomists analyze changes in macroeconomic policies as well as other changes in macroeconomic market conditions. This analysis is based on economic theory, uses analytic reasoning techniques, and may rely on forecasting models.</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 xml:space="preserve">Research. The goal of macroeconomic research is to make general statements about how the economy works. Research economists formulate and test theories. </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(d)</w:t>
      </w:r>
      <w:r w:rsidRPr="00007363">
        <w:rPr>
          <w:rFonts w:ascii="Times New Roman" w:hAnsi="Times New Roman" w:cs="Times New Roman"/>
          <w:sz w:val="24"/>
          <w:szCs w:val="24"/>
        </w:rPr>
        <w:tab/>
        <w:t xml:space="preserve">Data development. Macroeconomic data development provides the data needed in macroeconomic research, analysis, and forecasting. Most macroeconomic data are collected and published by the government.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1.3   Why Macroeconomists Disagree</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 Positive analysis of economic policy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examines the economic consequences of policies but does not address the question of whether those consequences are desirable.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examines the economic consequences of policies and addresses the question of whether those consequences are desirable.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generates less agreement among economists than normative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is rare in questions of economic policy.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2) Which of the statements below is primarily normative in nature?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There is an unequal distribution of income in the United States.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distribution of income is more unequal in the United States than it is in Japan.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inequality of income that exists in the United States is partly caused by an unequal distribution of wealth.</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distribution of income in the United States should be more equal than it 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3) The principal distinction between positive analysis and normative analysis is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positive analysis is useful and normative analysis is not useful.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positive analysis is optimistic and normative analysis is neutral.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economists always agree on the conclusions of positive analysis but could disagree on the conclusions of normative analysis.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positive analysis tells us "what is," but normative analysis tells us "what ought to be."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 xml:space="preserve">Question Status:  New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4) Equilibrium in the economy means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unemployment is zero.</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quantities demanded and supplied are equal in all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prices are not changing over time.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tax revenues equal government spending, so the government has no budget deficit.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5) Adam Smith's idea of the "invisible hand" says that given a country's resources and its initial distribution of wealth, the use of markets will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insulate a nation from the effects of political instability.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eliminate problems of hunger and dissatisfaction.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eliminate inequalities between the rich and the poor.</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make people as economically well off as possible.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6) The two most comprehensive, widely accepted macroeconomic models are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classical model and the supply-side model.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supply-side model and the real business cycle model.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classical model and the Keynesian model.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Austrian model and the Keynesian model.</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C</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7) Classical economists argue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government should have an active role in the 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government policies will be ineffective and counterproductive.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government should actively intervene in the economy to eliminate business cycles.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wages and prices don't adjust quickly, so the economy is slow to return to equilibrium.</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8) The classical approach to macroeconomics assumes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wages, but not prices, adjust quickly to balance quantities supplied and demanded in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wages and prices adjust quickly to balance quantities supplied and demanded in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prices, but not wages, adjust quickly to balance quantities supplied and demanded in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neither wages nor prices adjust quickly to balance quantities supplied and demanded in markets.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9) John Maynard Keynes disagreed with the classical economists because he believed that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wages and prices adjust slowly.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international trade plays a major role in the macroeconomy.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government intervention in the economy cannot reduce business cycles.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unemployment will be eliminated quickly by the invisible hand of the market.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10) Keynes was motivated to create a macroeconomic theory different from classical theory because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A) he believed in government intervention in the economy.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B) he believed in the idea of the invisible hand.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C) monetary policy was more important than the classicals acknowledged.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 xml:space="preserve">D) classical theory was inconsistent with the data in the Great Depression. </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11) Keynes assumed that wages and prices were slow to adjust in order to explain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persistently high unemployment.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high inflation.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high level of interest rates.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why inflation fell in recessions.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12) How did Keynes propose to solve the problem of high unemployment?</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Increase the growth rate of the money supply.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Allow wages to decline, so that firms will want to hire more workers.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Put on wage and price controls, so wages won't rise and firms won't have to lay people off to cut costs.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Have the government increase its demand for goods and services.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13) The primary factor that caused most economists to lose their faith in the classical approach to macroeconomic policy was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high levels of unemployment that occurred during the Great Depression.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presence of both high unemployment and high inflation during the 1970s.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 theoretical proof that classical ideas were invalid.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the evidence that classical ideas were useful during economic booms, but not during economic recessions.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14) The primary factor that caused some economists to lose their faith in the Keynesian approach to macroeconomic policy was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the high levels of unemployment that occurred during the Great Depression.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B) the presence of both high unemployment and high inflation during the 1970s.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C) theoretical proof that Keynes's ideas were invalid.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 evidence that Keynes's ideas were useful during economic recessions, but not during economic booms.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B</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007363">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15) Determine whether each of the following is a positive or normative statement.</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(a)</w:t>
      </w:r>
      <w:r w:rsidRPr="00007363">
        <w:rPr>
          <w:rFonts w:ascii="Times New Roman" w:hAnsi="Times New Roman" w:cs="Times New Roman"/>
          <w:sz w:val="24"/>
          <w:szCs w:val="24"/>
        </w:rPr>
        <w:tab/>
        <w:t>The Fed should lower interest rates to increase economic growth, because we're in a recession.</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Higher government budget deficits cause higher interest rates.</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The trade deficit should decline because of the fall in the value of the dollar.</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(d)</w:t>
      </w:r>
      <w:r w:rsidRPr="00007363">
        <w:rPr>
          <w:rFonts w:ascii="Times New Roman" w:hAnsi="Times New Roman" w:cs="Times New Roman"/>
          <w:sz w:val="24"/>
          <w:szCs w:val="24"/>
        </w:rPr>
        <w:tab/>
        <w:t>Because of our high inflation rate, we must reduce the rate of money growth.</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(e)</w:t>
      </w:r>
      <w:r w:rsidRPr="00007363">
        <w:rPr>
          <w:rFonts w:ascii="Times New Roman" w:hAnsi="Times New Roman" w:cs="Times New Roman"/>
          <w:sz w:val="24"/>
          <w:szCs w:val="24"/>
        </w:rPr>
        <w:tab/>
        <w:t>A generous unemployment insurance system is a primary cause of high unemployment in Europe.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(f)</w:t>
      </w:r>
      <w:r w:rsidRPr="00007363">
        <w:rPr>
          <w:rFonts w:ascii="Times New Roman" w:hAnsi="Times New Roman" w:cs="Times New Roman"/>
          <w:sz w:val="24"/>
          <w:szCs w:val="24"/>
        </w:rPr>
        <w:tab/>
        <w:t>Increased average labor productivity in a country should lead to faster growth.</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(g)</w:t>
      </w:r>
      <w:r w:rsidRPr="00007363">
        <w:rPr>
          <w:rFonts w:ascii="Times New Roman" w:hAnsi="Times New Roman" w:cs="Times New Roman"/>
          <w:sz w:val="24"/>
          <w:szCs w:val="24"/>
        </w:rPr>
        <w:tab/>
        <w:t>Government budget deficits are too high in the United States and should be reduced.</w:t>
      </w:r>
    </w:p>
    <w:p w:rsidR="00007363" w:rsidRDefault="00007363">
      <w:pPr>
        <w:pStyle w:val="NormalText"/>
        <w:keepLines/>
        <w:tabs>
          <w:tab w:val="left" w:pos="36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keepLines/>
        <w:tabs>
          <w:tab w:val="left" w:pos="36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Normative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Positive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(c)</w:t>
      </w:r>
      <w:r w:rsidRPr="00007363">
        <w:rPr>
          <w:rFonts w:ascii="Times New Roman" w:hAnsi="Times New Roman" w:cs="Times New Roman"/>
          <w:sz w:val="24"/>
          <w:szCs w:val="24"/>
        </w:rPr>
        <w:tab/>
        <w:t>Positive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(d)</w:t>
      </w:r>
      <w:r w:rsidRPr="00007363">
        <w:rPr>
          <w:rFonts w:ascii="Times New Roman" w:hAnsi="Times New Roman" w:cs="Times New Roman"/>
          <w:sz w:val="24"/>
          <w:szCs w:val="24"/>
        </w:rPr>
        <w:tab/>
        <w:t>Normative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(e)</w:t>
      </w:r>
      <w:r w:rsidRPr="00007363">
        <w:rPr>
          <w:rFonts w:ascii="Times New Roman" w:hAnsi="Times New Roman" w:cs="Times New Roman"/>
          <w:sz w:val="24"/>
          <w:szCs w:val="24"/>
        </w:rPr>
        <w:tab/>
        <w:t>Positive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(f)</w:t>
      </w:r>
      <w:r w:rsidRPr="00007363">
        <w:rPr>
          <w:rFonts w:ascii="Times New Roman" w:hAnsi="Times New Roman" w:cs="Times New Roman"/>
          <w:sz w:val="24"/>
          <w:szCs w:val="24"/>
        </w:rPr>
        <w:tab/>
        <w:t>Positive</w:t>
      </w:r>
    </w:p>
    <w:p w:rsidR="00BB7E5E" w:rsidRPr="00007363" w:rsidRDefault="00BB7E5E">
      <w:pPr>
        <w:pStyle w:val="NormalText"/>
        <w:keepLines/>
        <w:tabs>
          <w:tab w:val="left" w:pos="360"/>
        </w:tabs>
        <w:rPr>
          <w:rFonts w:ascii="Times New Roman" w:hAnsi="Times New Roman" w:cs="Times New Roman"/>
          <w:sz w:val="24"/>
          <w:szCs w:val="24"/>
        </w:rPr>
      </w:pPr>
      <w:r w:rsidRPr="00007363">
        <w:rPr>
          <w:rFonts w:ascii="Times New Roman" w:hAnsi="Times New Roman" w:cs="Times New Roman"/>
          <w:sz w:val="24"/>
          <w:szCs w:val="24"/>
        </w:rPr>
        <w:t>(g)</w:t>
      </w:r>
      <w:r w:rsidRPr="00007363">
        <w:rPr>
          <w:rFonts w:ascii="Times New Roman" w:hAnsi="Times New Roman" w:cs="Times New Roman"/>
          <w:sz w:val="24"/>
          <w:szCs w:val="24"/>
        </w:rPr>
        <w:tab/>
        <w:t>Normative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16) Why is wage and price flexibility crucial to the idea of the "invisible hand?"</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Wage and price flexibility is crucial because in a free-market system, changes in wages and prices are the signals that coordinate the actions of people and businesses in the economy.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1</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p>
    <w:p w:rsidR="00BB7E5E" w:rsidRPr="00007363" w:rsidRDefault="0000736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BB7E5E" w:rsidRPr="00007363">
        <w:rPr>
          <w:rFonts w:ascii="Times New Roman" w:hAnsi="Times New Roman" w:cs="Times New Roman"/>
          <w:sz w:val="24"/>
          <w:szCs w:val="24"/>
        </w:rPr>
        <w:t>17) Compare and contrast the classical and Keynesian schools of thought for the following economic issues.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(a)</w:t>
      </w:r>
      <w:r w:rsidRPr="00007363">
        <w:rPr>
          <w:rFonts w:ascii="Times New Roman" w:hAnsi="Times New Roman" w:cs="Times New Roman"/>
          <w:sz w:val="24"/>
          <w:szCs w:val="24"/>
        </w:rPr>
        <w:tab/>
        <w:t>The flexibility of wages and prices.</w:t>
      </w:r>
    </w:p>
    <w:p w:rsidR="00BB7E5E" w:rsidRPr="00007363" w:rsidRDefault="00BB7E5E">
      <w:pPr>
        <w:pStyle w:val="NormalText"/>
        <w:tabs>
          <w:tab w:val="left" w:pos="36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The importance of macroeconomic policies.</w:t>
      </w:r>
    </w:p>
    <w:p w:rsidR="00007363" w:rsidRDefault="00007363">
      <w:pPr>
        <w:pStyle w:val="NormalText"/>
        <w:tabs>
          <w:tab w:val="left" w:pos="380"/>
        </w:tabs>
        <w:rPr>
          <w:rFonts w:ascii="Times New Roman" w:hAnsi="Times New Roman" w:cs="Times New Roman"/>
          <w:sz w:val="24"/>
          <w:szCs w:val="24"/>
        </w:rPr>
      </w:pPr>
      <w:r>
        <w:rPr>
          <w:rFonts w:ascii="Times New Roman" w:hAnsi="Times New Roman" w:cs="Times New Roman"/>
          <w:sz w:val="24"/>
          <w:szCs w:val="24"/>
        </w:rPr>
        <w:t>Answer:</w:t>
      </w:r>
    </w:p>
    <w:p w:rsidR="00BB7E5E" w:rsidRPr="00007363" w:rsidRDefault="00007363">
      <w:pPr>
        <w:pStyle w:val="NormalText"/>
        <w:tabs>
          <w:tab w:val="left" w:pos="380"/>
        </w:tabs>
        <w:rPr>
          <w:rFonts w:ascii="Times New Roman" w:hAnsi="Times New Roman" w:cs="Times New Roman"/>
          <w:sz w:val="24"/>
          <w:szCs w:val="24"/>
        </w:rPr>
      </w:pPr>
      <w:r>
        <w:rPr>
          <w:rFonts w:ascii="Times New Roman" w:hAnsi="Times New Roman" w:cs="Times New Roman"/>
          <w:sz w:val="24"/>
          <w:szCs w:val="24"/>
        </w:rPr>
        <w:t>(a)</w:t>
      </w:r>
      <w:r w:rsidR="00BB7E5E" w:rsidRPr="00007363">
        <w:rPr>
          <w:rFonts w:ascii="Times New Roman" w:hAnsi="Times New Roman" w:cs="Times New Roman"/>
          <w:sz w:val="24"/>
          <w:szCs w:val="24"/>
        </w:rPr>
        <w:tab/>
        <w:t>The flexibility of wages and prices is a principal point of disagreement between classical economists and Keynesians. Classical economists believe that wages and prices are quite flexible; in response to a change in market conditions, wages and prices adjust quickly to their new market-clearing levels. Keynesians believe that wages and prices are rigid or sticky; in response to changes in the economy, wages and prices adjust slowly to their new market-clearing levels.</w:t>
      </w:r>
    </w:p>
    <w:p w:rsidR="00BB7E5E" w:rsidRPr="00007363" w:rsidRDefault="00BB7E5E">
      <w:pPr>
        <w:pStyle w:val="NormalText"/>
        <w:tabs>
          <w:tab w:val="left" w:pos="380"/>
        </w:tabs>
        <w:rPr>
          <w:rFonts w:ascii="Times New Roman" w:hAnsi="Times New Roman" w:cs="Times New Roman"/>
          <w:sz w:val="24"/>
          <w:szCs w:val="24"/>
        </w:rPr>
      </w:pPr>
      <w:r w:rsidRPr="00007363">
        <w:rPr>
          <w:rFonts w:ascii="Times New Roman" w:hAnsi="Times New Roman" w:cs="Times New Roman"/>
          <w:sz w:val="24"/>
          <w:szCs w:val="24"/>
        </w:rPr>
        <w:t>(b)</w:t>
      </w:r>
      <w:r w:rsidRPr="00007363">
        <w:rPr>
          <w:rFonts w:ascii="Times New Roman" w:hAnsi="Times New Roman" w:cs="Times New Roman"/>
          <w:sz w:val="24"/>
          <w:szCs w:val="24"/>
        </w:rPr>
        <w:tab/>
        <w:t>Classicals and Keynesians also disagree about the use of macroeconomic policies. Given wage-price flexibility, classical economists believe that the market economy normally provides for full employment. They believe that government intervention in the form of macroeconomic fiscal and monetary policies is not needed to prevent recessions. Given slow adjustments in wages and prices, Keynesians believe that recessions could plague the economy for several years. They believe that efficient use of macroeconomic policies could return the economy to equilibrium more quickly.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18) In 1993, the debate heated up in the United States about the North American Free Trade Agreement (NAFTA), which proposed to reduce barriers to trade (such as taxes on or limits to imports) among Canada, the United States, and Mexico. Some people opposed strongly the agreement, arguing that an influx of foreign goods under NAFTA would disrupt the U.S. economy, harm domestic industries, and throw American workers out of work. How might a classical economist respond to these concerns? Would you expect a Keynesian economist to be more or less sympathetic to these concerns than the classical economist? Why?</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Answer:  A classical economist might argue that the economy would work more efficiently with NAFTA because it reduces trade barriers, making the invisible hand work even better. Workers could specialize even more than before so that total output produced by all three countries would be more. Though the industrial mix might change in each country, wages and prices across industries would adjust quickly, and people in industries that closed down in a particular country would quickly find new jobs.</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A Keynesian economist might be more sympathetic to concerns about NAFTA because of the belief that adjustment to the changes will not occur quickly. As a result, people in particular industries in a country may become unemployed. Wages won't adjust quickly to restore full employment, so some government action (like retraining programs to give displaced workers new skills) may be desirable.</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Diff: 2</w:t>
      </w:r>
    </w:p>
    <w:p w:rsidR="00BB7E5E" w:rsidRPr="00007363" w:rsidRDefault="00BB7E5E">
      <w:pPr>
        <w:pStyle w:val="NormalText"/>
        <w:rPr>
          <w:rFonts w:ascii="Times New Roman" w:hAnsi="Times New Roman" w:cs="Times New Roman"/>
          <w:sz w:val="24"/>
          <w:szCs w:val="24"/>
        </w:rPr>
      </w:pPr>
      <w:r w:rsidRPr="00007363">
        <w:rPr>
          <w:rFonts w:ascii="Times New Roman" w:hAnsi="Times New Roman" w:cs="Times New Roman"/>
          <w:sz w:val="24"/>
          <w:szCs w:val="24"/>
        </w:rPr>
        <w:t>Topic:  Section: 1.3</w:t>
      </w:r>
    </w:p>
    <w:p w:rsidR="00BB7E5E" w:rsidRPr="00007363" w:rsidRDefault="00BB7E5E">
      <w:pPr>
        <w:pStyle w:val="NormalText"/>
        <w:spacing w:after="240"/>
        <w:rPr>
          <w:rFonts w:ascii="Times New Roman" w:hAnsi="Times New Roman" w:cs="Times New Roman"/>
          <w:sz w:val="24"/>
          <w:szCs w:val="24"/>
        </w:rPr>
      </w:pPr>
      <w:r w:rsidRPr="00007363">
        <w:rPr>
          <w:rFonts w:ascii="Times New Roman" w:hAnsi="Times New Roman" w:cs="Times New Roman"/>
          <w:sz w:val="24"/>
          <w:szCs w:val="24"/>
        </w:rPr>
        <w:t>Question Status:  Previous Edition</w:t>
      </w:r>
    </w:p>
    <w:sectPr w:rsidR="00BB7E5E" w:rsidRPr="00007363">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5E" w:rsidRDefault="00BB7E5E" w:rsidP="00007363">
      <w:pPr>
        <w:spacing w:after="0" w:line="240" w:lineRule="auto"/>
      </w:pPr>
      <w:r>
        <w:separator/>
      </w:r>
    </w:p>
  </w:endnote>
  <w:endnote w:type="continuationSeparator" w:id="0">
    <w:p w:rsidR="00BB7E5E" w:rsidRDefault="00BB7E5E" w:rsidP="0000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63" w:rsidRPr="00706F17" w:rsidRDefault="00007363" w:rsidP="00007363">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Pr>
        <w:rFonts w:ascii="Times New Roman" w:hAnsi="Times New Roman"/>
        <w:noProof/>
        <w:sz w:val="20"/>
        <w:szCs w:val="20"/>
      </w:rPr>
      <w:t>2</w:t>
    </w:r>
    <w:r w:rsidRPr="00706F17">
      <w:rPr>
        <w:rFonts w:ascii="Times New Roman" w:hAnsi="Times New Roman"/>
        <w:sz w:val="20"/>
        <w:szCs w:val="20"/>
      </w:rPr>
      <w:fldChar w:fldCharType="end"/>
    </w:r>
  </w:p>
  <w:p w:rsidR="00007363" w:rsidRPr="00007363" w:rsidRDefault="00007363" w:rsidP="00007363">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5E" w:rsidRDefault="00BB7E5E" w:rsidP="00007363">
      <w:pPr>
        <w:spacing w:after="0" w:line="240" w:lineRule="auto"/>
      </w:pPr>
      <w:r>
        <w:separator/>
      </w:r>
    </w:p>
  </w:footnote>
  <w:footnote w:type="continuationSeparator" w:id="0">
    <w:p w:rsidR="00BB7E5E" w:rsidRDefault="00BB7E5E" w:rsidP="00007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63"/>
    <w:rsid w:val="00007363"/>
    <w:rsid w:val="00BB7E5E"/>
    <w:rsid w:val="00FA0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10940916-F33C-4B11-8328-C6987AB2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07363"/>
    <w:pPr>
      <w:tabs>
        <w:tab w:val="center" w:pos="4680"/>
        <w:tab w:val="right" w:pos="9360"/>
      </w:tabs>
    </w:pPr>
  </w:style>
  <w:style w:type="character" w:customStyle="1" w:styleId="a4">
    <w:name w:val="页眉 字符"/>
    <w:basedOn w:val="a0"/>
    <w:link w:val="a3"/>
    <w:uiPriority w:val="99"/>
    <w:rsid w:val="00007363"/>
  </w:style>
  <w:style w:type="paragraph" w:styleId="a5">
    <w:name w:val="footer"/>
    <w:basedOn w:val="a"/>
    <w:link w:val="a6"/>
    <w:uiPriority w:val="99"/>
    <w:unhideWhenUsed/>
    <w:rsid w:val="00007363"/>
    <w:pPr>
      <w:tabs>
        <w:tab w:val="center" w:pos="4680"/>
        <w:tab w:val="right" w:pos="9360"/>
      </w:tabs>
    </w:pPr>
  </w:style>
  <w:style w:type="character" w:customStyle="1" w:styleId="a6">
    <w:name w:val="页脚 字符"/>
    <w:basedOn w:val="a0"/>
    <w:link w:val="a5"/>
    <w:uiPriority w:val="99"/>
    <w:rsid w:val="0000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2019-04-26T05:53:00Z</dcterms:created>
  <dcterms:modified xsi:type="dcterms:W3CDTF">2019-04-26T05:53:00Z</dcterms:modified>
</cp:coreProperties>
</file>